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C1248" w14:textId="3B8E23CC" w:rsidR="005A3DA1" w:rsidRPr="0094635B" w:rsidRDefault="005A3DA1" w:rsidP="0094635B">
      <w:pPr>
        <w:pStyle w:val="AralkYok"/>
        <w:ind w:hanging="567"/>
        <w:rPr>
          <w:rFonts w:ascii="Calibri" w:hAnsi="Calibri" w:cs="Calibri"/>
          <w:b/>
          <w:bCs/>
          <w:sz w:val="24"/>
          <w:szCs w:val="24"/>
          <w:lang w:eastAsia="tr-TR"/>
        </w:rPr>
      </w:pPr>
      <w:r w:rsidRPr="0094635B">
        <w:rPr>
          <w:rFonts w:ascii="Calibri" w:hAnsi="Calibri" w:cs="Calibri"/>
          <w:b/>
          <w:bCs/>
          <w:sz w:val="24"/>
          <w:szCs w:val="24"/>
          <w:lang w:eastAsia="tr-TR"/>
        </w:rPr>
        <w:t>QUALITÄTS- UND GÄSTEZUFRIEDENHEITSPOLITIK</w:t>
      </w:r>
    </w:p>
    <w:p w14:paraId="3907CFF2" w14:textId="508B4B00" w:rsidR="0094635B" w:rsidRPr="0094635B" w:rsidRDefault="0094635B" w:rsidP="0094635B">
      <w:pPr>
        <w:pStyle w:val="AralkYok"/>
        <w:ind w:hanging="567"/>
        <w:rPr>
          <w:rFonts w:ascii="Calibri" w:hAnsi="Calibri" w:cs="Calibri"/>
          <w:sz w:val="20"/>
          <w:szCs w:val="20"/>
          <w:lang w:eastAsia="tr-TR"/>
        </w:rPr>
      </w:pPr>
      <w:r w:rsidRPr="0094635B">
        <w:rPr>
          <w:rFonts w:ascii="Calibri" w:hAnsi="Calibri" w:cs="Calibri"/>
          <w:sz w:val="20"/>
          <w:szCs w:val="20"/>
          <w:lang w:eastAsia="tr-TR"/>
        </w:rPr>
        <w:t>( G ) 09.03.2026</w:t>
      </w:r>
    </w:p>
    <w:p w14:paraId="4C3620A8" w14:textId="77777777" w:rsidR="005A3DA1" w:rsidRPr="0094635B" w:rsidRDefault="005A3DA1" w:rsidP="005A3DA1">
      <w:pPr>
        <w:numPr>
          <w:ilvl w:val="0"/>
          <w:numId w:val="11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94635B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Die Erwartungen unserer Gäste im Voraus zu erkennen, die Zufriedenheit zu steigern und einen Unterschied zu schaffen.</w:t>
      </w:r>
    </w:p>
    <w:p w14:paraId="538FB854" w14:textId="77777777" w:rsidR="005A3DA1" w:rsidRPr="0094635B" w:rsidRDefault="005A3DA1" w:rsidP="005A3DA1">
      <w:pPr>
        <w:numPr>
          <w:ilvl w:val="0"/>
          <w:numId w:val="11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94635B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Neue Investitionen entsprechend den aktuellen Bedingungen zu tätigen und kontinuierliche Verbesserung als Managementstrategie zu verfolgen.</w:t>
      </w:r>
    </w:p>
    <w:p w14:paraId="4B9F4C8D" w14:textId="77777777" w:rsidR="005A3DA1" w:rsidRPr="0094635B" w:rsidRDefault="005A3DA1" w:rsidP="005A3DA1">
      <w:pPr>
        <w:numPr>
          <w:ilvl w:val="0"/>
          <w:numId w:val="11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94635B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Die Erwartungen unserer Interessengruppen zu bewerten und alle relevanten gesetzlichen Vorschriften einzuhalten.</w:t>
      </w:r>
    </w:p>
    <w:p w14:paraId="3948957D" w14:textId="77777777" w:rsidR="005A3DA1" w:rsidRPr="0094635B" w:rsidRDefault="005A3DA1" w:rsidP="005A3DA1">
      <w:pPr>
        <w:numPr>
          <w:ilvl w:val="0"/>
          <w:numId w:val="11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94635B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Die notwendigen Bedingungen zur Ausbildung qualifizierter Mitarbeiter zu schaffen und zum türkischen Tourismus beizutragen.</w:t>
      </w:r>
    </w:p>
    <w:p w14:paraId="4D7638B4" w14:textId="77777777" w:rsidR="0094635B" w:rsidRPr="0094635B" w:rsidRDefault="005A3DA1" w:rsidP="0094635B">
      <w:pPr>
        <w:numPr>
          <w:ilvl w:val="0"/>
          <w:numId w:val="11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94635B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Die Anforderungen der ISO 9001 mit allen Mitarbeitern umzusetzen und auch von Lieferanten und Subunternehmern deren Einhaltung sicherzustellen.</w:t>
      </w:r>
    </w:p>
    <w:p w14:paraId="7437AA0D" w14:textId="7BE2F8F8" w:rsidR="005A3DA1" w:rsidRPr="0094635B" w:rsidRDefault="005A3DA1" w:rsidP="0094635B">
      <w:pPr>
        <w:pStyle w:val="AralkYok"/>
        <w:ind w:hanging="567"/>
        <w:rPr>
          <w:rFonts w:ascii="Calibri" w:hAnsi="Calibri" w:cs="Calibri"/>
          <w:b/>
          <w:bCs/>
          <w:sz w:val="24"/>
          <w:szCs w:val="24"/>
          <w:lang w:eastAsia="tr-TR"/>
        </w:rPr>
      </w:pPr>
      <w:r w:rsidRPr="0094635B">
        <w:rPr>
          <w:rFonts w:ascii="Calibri" w:hAnsi="Calibri" w:cs="Calibri"/>
          <w:b/>
          <w:bCs/>
          <w:sz w:val="24"/>
          <w:szCs w:val="24"/>
          <w:lang w:eastAsia="tr-TR"/>
        </w:rPr>
        <w:t>UMWELTPOLITIK</w:t>
      </w:r>
    </w:p>
    <w:p w14:paraId="4622A469" w14:textId="60F47CBB" w:rsidR="0094635B" w:rsidRPr="0094635B" w:rsidRDefault="0094635B" w:rsidP="0094635B">
      <w:pPr>
        <w:pStyle w:val="AralkYok"/>
        <w:ind w:hanging="567"/>
        <w:rPr>
          <w:rFonts w:ascii="Calibri" w:hAnsi="Calibri" w:cs="Calibri"/>
          <w:sz w:val="20"/>
          <w:szCs w:val="20"/>
          <w:lang w:eastAsia="tr-TR"/>
        </w:rPr>
      </w:pPr>
      <w:r w:rsidRPr="0094635B">
        <w:rPr>
          <w:rFonts w:ascii="Calibri" w:hAnsi="Calibri" w:cs="Calibri"/>
          <w:sz w:val="20"/>
          <w:szCs w:val="20"/>
          <w:lang w:eastAsia="tr-TR"/>
        </w:rPr>
        <w:t>( G ) 09.03.2026</w:t>
      </w:r>
    </w:p>
    <w:p w14:paraId="1683B467" w14:textId="77777777" w:rsidR="005A3DA1" w:rsidRPr="0094635B" w:rsidRDefault="005A3DA1" w:rsidP="005A3DA1">
      <w:pPr>
        <w:numPr>
          <w:ilvl w:val="0"/>
          <w:numId w:val="12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94635B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Durch Einhaltung gesetzlicher Anforderungen eine lebenswerte Welt sowie eine gesunde und saubere Umwelt für zukünftige Generationen zu hinterlassen.</w:t>
      </w:r>
    </w:p>
    <w:p w14:paraId="55AC9AAC" w14:textId="77777777" w:rsidR="005A3DA1" w:rsidRPr="0094635B" w:rsidRDefault="005A3DA1" w:rsidP="005A3DA1">
      <w:pPr>
        <w:numPr>
          <w:ilvl w:val="0"/>
          <w:numId w:val="12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94635B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Abfallvermeidung zur Reduzierung von Umweltverschmutzung.</w:t>
      </w:r>
    </w:p>
    <w:p w14:paraId="59B6AEB8" w14:textId="77777777" w:rsidR="005A3DA1" w:rsidRPr="0094635B" w:rsidRDefault="005A3DA1" w:rsidP="005A3DA1">
      <w:pPr>
        <w:numPr>
          <w:ilvl w:val="0"/>
          <w:numId w:val="12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94635B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Kontinuierliche Verbesserung und Schutz von Luft, Wasser und Natur im Einklang mit der Umwelt.</w:t>
      </w:r>
    </w:p>
    <w:p w14:paraId="5059BACF" w14:textId="77777777" w:rsidR="005A3DA1" w:rsidRPr="0094635B" w:rsidRDefault="005A3DA1" w:rsidP="005A3DA1">
      <w:pPr>
        <w:numPr>
          <w:ilvl w:val="0"/>
          <w:numId w:val="12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94635B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Grünflächen schützen und erweitern.</w:t>
      </w:r>
    </w:p>
    <w:p w14:paraId="1D607B9B" w14:textId="77777777" w:rsidR="005A3DA1" w:rsidRPr="0094635B" w:rsidRDefault="005A3DA1" w:rsidP="005A3DA1">
      <w:pPr>
        <w:numPr>
          <w:ilvl w:val="0"/>
          <w:numId w:val="12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94635B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Ressourcen schonen und Energieeffizienz fördern.</w:t>
      </w:r>
    </w:p>
    <w:p w14:paraId="7E094A9E" w14:textId="7CC8FB2E" w:rsidR="004C2D04" w:rsidRPr="0094635B" w:rsidRDefault="005A3DA1" w:rsidP="0094635B">
      <w:pPr>
        <w:numPr>
          <w:ilvl w:val="0"/>
          <w:numId w:val="12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94635B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Verpackungen und wiederverwertbare Abfälle getrennt und sauber sammeln und dem Recycling zuführen.</w:t>
      </w:r>
    </w:p>
    <w:p w14:paraId="501BBC07" w14:textId="072F3645" w:rsidR="005A3DA1" w:rsidRPr="0094635B" w:rsidRDefault="005A3DA1" w:rsidP="0094635B">
      <w:pPr>
        <w:pStyle w:val="AralkYok"/>
        <w:ind w:hanging="567"/>
        <w:rPr>
          <w:rFonts w:ascii="Calibri" w:hAnsi="Calibri" w:cs="Calibri"/>
          <w:b/>
          <w:bCs/>
          <w:sz w:val="24"/>
          <w:szCs w:val="24"/>
          <w:lang w:eastAsia="tr-TR"/>
        </w:rPr>
      </w:pPr>
      <w:r w:rsidRPr="0094635B">
        <w:rPr>
          <w:rFonts w:ascii="Calibri" w:hAnsi="Calibri" w:cs="Calibri"/>
          <w:b/>
          <w:bCs/>
          <w:sz w:val="24"/>
          <w:szCs w:val="24"/>
          <w:lang w:eastAsia="tr-TR"/>
        </w:rPr>
        <w:t>ENERGIEPOLITIK</w:t>
      </w:r>
    </w:p>
    <w:p w14:paraId="25566068" w14:textId="7D38EB57" w:rsidR="0094635B" w:rsidRPr="0094635B" w:rsidRDefault="0094635B" w:rsidP="0094635B">
      <w:pPr>
        <w:pStyle w:val="AralkYok"/>
        <w:ind w:hanging="567"/>
        <w:rPr>
          <w:rFonts w:ascii="Calibri" w:hAnsi="Calibri" w:cs="Calibri"/>
          <w:sz w:val="20"/>
          <w:szCs w:val="20"/>
          <w:lang w:eastAsia="tr-TR"/>
        </w:rPr>
      </w:pPr>
      <w:r w:rsidRPr="0094635B">
        <w:rPr>
          <w:rFonts w:ascii="Calibri" w:hAnsi="Calibri" w:cs="Calibri"/>
          <w:sz w:val="20"/>
          <w:szCs w:val="20"/>
          <w:lang w:eastAsia="tr-TR"/>
        </w:rPr>
        <w:t>( G ) 09.03.2026</w:t>
      </w:r>
    </w:p>
    <w:p w14:paraId="53094B68" w14:textId="77777777" w:rsidR="005A3DA1" w:rsidRPr="0094635B" w:rsidRDefault="005A3DA1" w:rsidP="005A3DA1">
      <w:pPr>
        <w:numPr>
          <w:ilvl w:val="0"/>
          <w:numId w:val="13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94635B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Effiziente Nutzung von Energie und natürlichen Ressourcen in allen Dienstleistungen und Tätigkeiten sicherstellen.</w:t>
      </w:r>
    </w:p>
    <w:p w14:paraId="269EC015" w14:textId="77777777" w:rsidR="005A3DA1" w:rsidRPr="0094635B" w:rsidRDefault="005A3DA1" w:rsidP="005A3DA1">
      <w:pPr>
        <w:numPr>
          <w:ilvl w:val="0"/>
          <w:numId w:val="13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94635B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Bei neuen Projekten und Anschaffungen umwelt- und energieeffiziente Produkte bevorzugen.</w:t>
      </w:r>
    </w:p>
    <w:p w14:paraId="333B9D4D" w14:textId="77777777" w:rsidR="005A3DA1" w:rsidRPr="0094635B" w:rsidRDefault="005A3DA1" w:rsidP="005A3DA1">
      <w:pPr>
        <w:numPr>
          <w:ilvl w:val="0"/>
          <w:numId w:val="13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94635B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Energieziele festlegen und durch regelmäßige Überprüfung kontinuierliche Verbesserung gewährleisten.</w:t>
      </w:r>
    </w:p>
    <w:p w14:paraId="1782D34C" w14:textId="6113E192" w:rsidR="004C2D04" w:rsidRPr="0094635B" w:rsidRDefault="005A3DA1" w:rsidP="0094635B">
      <w:pPr>
        <w:numPr>
          <w:ilvl w:val="0"/>
          <w:numId w:val="13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94635B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Einhaltung aller gesetzlichen Anforderungen im Bereich Energieeffizienz.</w:t>
      </w:r>
    </w:p>
    <w:p w14:paraId="689AF524" w14:textId="69E4CE5F" w:rsidR="005A3DA1" w:rsidRPr="0094635B" w:rsidRDefault="005A3DA1" w:rsidP="0094635B">
      <w:pPr>
        <w:pStyle w:val="AralkYok"/>
        <w:ind w:hanging="567"/>
        <w:rPr>
          <w:rFonts w:ascii="Calibri" w:hAnsi="Calibri" w:cs="Calibri"/>
          <w:b/>
          <w:bCs/>
          <w:sz w:val="24"/>
          <w:szCs w:val="24"/>
          <w:lang w:eastAsia="tr-TR"/>
        </w:rPr>
      </w:pPr>
      <w:r w:rsidRPr="0094635B">
        <w:rPr>
          <w:rFonts w:ascii="Calibri" w:hAnsi="Calibri" w:cs="Calibri"/>
          <w:b/>
          <w:bCs/>
          <w:sz w:val="24"/>
          <w:szCs w:val="24"/>
          <w:lang w:eastAsia="tr-TR"/>
        </w:rPr>
        <w:t>WASSEREFFIZIENZPOLITIK</w:t>
      </w:r>
    </w:p>
    <w:p w14:paraId="3F9D0014" w14:textId="24819BAA" w:rsidR="0094635B" w:rsidRPr="0094635B" w:rsidRDefault="0094635B" w:rsidP="0094635B">
      <w:pPr>
        <w:pStyle w:val="AralkYok"/>
        <w:ind w:hanging="567"/>
        <w:rPr>
          <w:rFonts w:ascii="Calibri" w:hAnsi="Calibri" w:cs="Calibri"/>
          <w:sz w:val="20"/>
          <w:szCs w:val="20"/>
          <w:lang w:eastAsia="tr-TR"/>
        </w:rPr>
      </w:pPr>
      <w:r w:rsidRPr="0094635B">
        <w:rPr>
          <w:rFonts w:ascii="Calibri" w:hAnsi="Calibri" w:cs="Calibri"/>
          <w:sz w:val="20"/>
          <w:szCs w:val="20"/>
          <w:lang w:eastAsia="tr-TR"/>
        </w:rPr>
        <w:t>( G ) 09.03.2026</w:t>
      </w:r>
    </w:p>
    <w:p w14:paraId="1BBB5114" w14:textId="77777777" w:rsidR="005A3DA1" w:rsidRPr="0094635B" w:rsidRDefault="005A3DA1" w:rsidP="005A3DA1">
      <w:pPr>
        <w:numPr>
          <w:ilvl w:val="0"/>
          <w:numId w:val="14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94635B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Effiziente Nutzung der Wasserressourcen sicherstellen.</w:t>
      </w:r>
    </w:p>
    <w:p w14:paraId="7C222E6D" w14:textId="77777777" w:rsidR="005A3DA1" w:rsidRPr="0094635B" w:rsidRDefault="005A3DA1" w:rsidP="005A3DA1">
      <w:pPr>
        <w:numPr>
          <w:ilvl w:val="0"/>
          <w:numId w:val="14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94635B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Leistungsziele definieren und kontinuierliche Verbesserung gewährleisten.</w:t>
      </w:r>
    </w:p>
    <w:p w14:paraId="0657AB18" w14:textId="5E8826DD" w:rsidR="00D16CEB" w:rsidRPr="0094635B" w:rsidRDefault="005A3DA1" w:rsidP="0094635B">
      <w:pPr>
        <w:numPr>
          <w:ilvl w:val="0"/>
          <w:numId w:val="14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94635B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Einhaltung aller gesetzlichen Anforderungen im Bereich Wassernutzung.</w:t>
      </w:r>
    </w:p>
    <w:p w14:paraId="3FC8B0C4" w14:textId="07EBE0EB" w:rsidR="005A3DA1" w:rsidRPr="0094635B" w:rsidRDefault="005A3DA1" w:rsidP="0094635B">
      <w:pPr>
        <w:pStyle w:val="AralkYok"/>
        <w:ind w:hanging="567"/>
        <w:rPr>
          <w:rFonts w:ascii="Calibri" w:hAnsi="Calibri" w:cs="Calibri"/>
          <w:b/>
          <w:bCs/>
          <w:sz w:val="24"/>
          <w:szCs w:val="24"/>
          <w:lang w:eastAsia="tr-TR"/>
        </w:rPr>
      </w:pPr>
      <w:r w:rsidRPr="0094635B">
        <w:rPr>
          <w:rFonts w:ascii="Calibri" w:hAnsi="Calibri" w:cs="Calibri"/>
          <w:b/>
          <w:bCs/>
          <w:sz w:val="24"/>
          <w:szCs w:val="24"/>
          <w:lang w:eastAsia="tr-TR"/>
        </w:rPr>
        <w:t>NACHHALTIGKEITSPOLITIK</w:t>
      </w:r>
    </w:p>
    <w:p w14:paraId="17795AC3" w14:textId="5FB34879" w:rsidR="0094635B" w:rsidRPr="0094635B" w:rsidRDefault="0094635B" w:rsidP="0094635B">
      <w:pPr>
        <w:pStyle w:val="AralkYok"/>
        <w:ind w:hanging="567"/>
        <w:rPr>
          <w:rFonts w:ascii="Calibri" w:hAnsi="Calibri" w:cs="Calibri"/>
          <w:sz w:val="20"/>
          <w:szCs w:val="20"/>
          <w:lang w:eastAsia="tr-TR"/>
        </w:rPr>
      </w:pPr>
      <w:r w:rsidRPr="0094635B">
        <w:rPr>
          <w:rFonts w:ascii="Calibri" w:hAnsi="Calibri" w:cs="Calibri"/>
          <w:sz w:val="20"/>
          <w:szCs w:val="20"/>
          <w:lang w:eastAsia="tr-TR"/>
        </w:rPr>
        <w:t>( G ) 09.03.2026</w:t>
      </w:r>
    </w:p>
    <w:p w14:paraId="11322B38" w14:textId="77777777" w:rsidR="005A3DA1" w:rsidRPr="0094635B" w:rsidRDefault="005A3DA1" w:rsidP="005A3DA1">
      <w:pPr>
        <w:numPr>
          <w:ilvl w:val="0"/>
          <w:numId w:val="15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94635B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Kinder sind für uns sehr wertvoll und sichern die Zukunft des nachhaltigen Tourismus. Ihr Schutz vor jeglicher Form von Missbrauch hat höchste Priorität.</w:t>
      </w:r>
    </w:p>
    <w:p w14:paraId="4CB0CFEC" w14:textId="77777777" w:rsidR="005A3DA1" w:rsidRPr="0094635B" w:rsidRDefault="005A3DA1" w:rsidP="005A3DA1">
      <w:pPr>
        <w:numPr>
          <w:ilvl w:val="0"/>
          <w:numId w:val="15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94635B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Keine Kinderarbeit außer offiziell anerkannten Praktika.</w:t>
      </w:r>
    </w:p>
    <w:p w14:paraId="36255CA3" w14:textId="77777777" w:rsidR="005A3DA1" w:rsidRPr="0094635B" w:rsidRDefault="005A3DA1" w:rsidP="005A3DA1">
      <w:pPr>
        <w:numPr>
          <w:ilvl w:val="0"/>
          <w:numId w:val="15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94635B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Null-Toleranz gegenüber Kindesmissbrauch.</w:t>
      </w:r>
    </w:p>
    <w:p w14:paraId="525FB321" w14:textId="77777777" w:rsidR="005A3DA1" w:rsidRPr="0094635B" w:rsidRDefault="005A3DA1" w:rsidP="005A3DA1">
      <w:pPr>
        <w:numPr>
          <w:ilvl w:val="0"/>
          <w:numId w:val="15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94635B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Überwachung des Energie- und Wasserverbrauchs sowie Sensibilisierung von Mitarbeitern und Gästen.</w:t>
      </w:r>
    </w:p>
    <w:p w14:paraId="3C67D1A1" w14:textId="77777777" w:rsidR="005A3DA1" w:rsidRPr="0094635B" w:rsidRDefault="005A3DA1" w:rsidP="005A3DA1">
      <w:pPr>
        <w:numPr>
          <w:ilvl w:val="0"/>
          <w:numId w:val="15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94635B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Bevorzugung umweltfreundlicher Produkte im Einkauf.</w:t>
      </w:r>
    </w:p>
    <w:p w14:paraId="75E1E2C1" w14:textId="77777777" w:rsidR="005A3DA1" w:rsidRPr="0094635B" w:rsidRDefault="005A3DA1" w:rsidP="005A3DA1">
      <w:pPr>
        <w:numPr>
          <w:ilvl w:val="0"/>
          <w:numId w:val="15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94635B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Gleichberechtigung unabhängig vom Geschlecht.</w:t>
      </w:r>
    </w:p>
    <w:p w14:paraId="1043D144" w14:textId="0D677763" w:rsidR="005A3DA1" w:rsidRPr="0094635B" w:rsidRDefault="005A3DA1" w:rsidP="0094635B">
      <w:pPr>
        <w:numPr>
          <w:ilvl w:val="0"/>
          <w:numId w:val="15"/>
        </w:numPr>
        <w:spacing w:before="100" w:beforeAutospacing="1" w:after="100" w:afterAutospacing="1" w:line="240" w:lineRule="auto"/>
        <w:ind w:left="-284" w:right="-141" w:hanging="283"/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</w:pPr>
      <w:r w:rsidRPr="0094635B">
        <w:rPr>
          <w:rFonts w:ascii="Calibri" w:eastAsia="Times New Roman" w:hAnsi="Calibri" w:cs="Calibri"/>
          <w:kern w:val="0"/>
          <w:sz w:val="24"/>
          <w:szCs w:val="24"/>
          <w:lang w:eastAsia="tr-TR"/>
          <w14:ligatures w14:val="none"/>
        </w:rPr>
        <w:t>Keine Toleranz gegenüber Belästigung oder Diskriminierung.</w:t>
      </w:r>
    </w:p>
    <w:sectPr w:rsidR="005A3DA1" w:rsidRPr="0094635B" w:rsidSect="0094635B">
      <w:pgSz w:w="11906" w:h="16838"/>
      <w:pgMar w:top="567" w:right="709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244FE"/>
    <w:multiLevelType w:val="hybridMultilevel"/>
    <w:tmpl w:val="1C729F6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071741"/>
    <w:multiLevelType w:val="multilevel"/>
    <w:tmpl w:val="A7C84A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D83420"/>
    <w:multiLevelType w:val="multilevel"/>
    <w:tmpl w:val="F37EA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846B1E"/>
    <w:multiLevelType w:val="multilevel"/>
    <w:tmpl w:val="50042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850FA2"/>
    <w:multiLevelType w:val="multilevel"/>
    <w:tmpl w:val="EFDA3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7953ACD"/>
    <w:multiLevelType w:val="multilevel"/>
    <w:tmpl w:val="EE90D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F464745"/>
    <w:multiLevelType w:val="multilevel"/>
    <w:tmpl w:val="A8A422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A936544"/>
    <w:multiLevelType w:val="multilevel"/>
    <w:tmpl w:val="7E5AA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1E07B74"/>
    <w:multiLevelType w:val="multilevel"/>
    <w:tmpl w:val="C6425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A7645F4"/>
    <w:multiLevelType w:val="multilevel"/>
    <w:tmpl w:val="AC407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3E2337"/>
    <w:multiLevelType w:val="multilevel"/>
    <w:tmpl w:val="4BD6B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FB93367"/>
    <w:multiLevelType w:val="hybridMultilevel"/>
    <w:tmpl w:val="7234D31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7C7860"/>
    <w:multiLevelType w:val="hybridMultilevel"/>
    <w:tmpl w:val="8A36E1B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5E73BB"/>
    <w:multiLevelType w:val="multilevel"/>
    <w:tmpl w:val="3C8C2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1FA7B95"/>
    <w:multiLevelType w:val="multilevel"/>
    <w:tmpl w:val="86C01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7E166B"/>
    <w:multiLevelType w:val="multilevel"/>
    <w:tmpl w:val="840423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8361D8F"/>
    <w:multiLevelType w:val="hybridMultilevel"/>
    <w:tmpl w:val="4F4C9D2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E77FB9"/>
    <w:multiLevelType w:val="multilevel"/>
    <w:tmpl w:val="810AF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D871D3A"/>
    <w:multiLevelType w:val="hybridMultilevel"/>
    <w:tmpl w:val="FAFAEB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CE4723"/>
    <w:multiLevelType w:val="multilevel"/>
    <w:tmpl w:val="7E9EE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5379616">
    <w:abstractNumId w:val="11"/>
  </w:num>
  <w:num w:numId="2" w16cid:durableId="321549019">
    <w:abstractNumId w:val="0"/>
  </w:num>
  <w:num w:numId="3" w16cid:durableId="1031760100">
    <w:abstractNumId w:val="12"/>
  </w:num>
  <w:num w:numId="4" w16cid:durableId="2116243203">
    <w:abstractNumId w:val="18"/>
  </w:num>
  <w:num w:numId="5" w16cid:durableId="1421561683">
    <w:abstractNumId w:val="16"/>
  </w:num>
  <w:num w:numId="6" w16cid:durableId="161243969">
    <w:abstractNumId w:val="5"/>
  </w:num>
  <w:num w:numId="7" w16cid:durableId="506141687">
    <w:abstractNumId w:val="9"/>
  </w:num>
  <w:num w:numId="8" w16cid:durableId="505899986">
    <w:abstractNumId w:val="19"/>
  </w:num>
  <w:num w:numId="9" w16cid:durableId="1837725815">
    <w:abstractNumId w:val="8"/>
  </w:num>
  <w:num w:numId="10" w16cid:durableId="365833237">
    <w:abstractNumId w:val="15"/>
  </w:num>
  <w:num w:numId="11" w16cid:durableId="324433946">
    <w:abstractNumId w:val="2"/>
  </w:num>
  <w:num w:numId="12" w16cid:durableId="277181919">
    <w:abstractNumId w:val="10"/>
  </w:num>
  <w:num w:numId="13" w16cid:durableId="1813908762">
    <w:abstractNumId w:val="3"/>
  </w:num>
  <w:num w:numId="14" w16cid:durableId="1338069780">
    <w:abstractNumId w:val="6"/>
  </w:num>
  <w:num w:numId="15" w16cid:durableId="1490173081">
    <w:abstractNumId w:val="1"/>
  </w:num>
  <w:num w:numId="16" w16cid:durableId="1903174537">
    <w:abstractNumId w:val="13"/>
  </w:num>
  <w:num w:numId="17" w16cid:durableId="897934233">
    <w:abstractNumId w:val="17"/>
  </w:num>
  <w:num w:numId="18" w16cid:durableId="1960647911">
    <w:abstractNumId w:val="7"/>
  </w:num>
  <w:num w:numId="19" w16cid:durableId="2094205600">
    <w:abstractNumId w:val="4"/>
  </w:num>
  <w:num w:numId="20" w16cid:durableId="197021000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570"/>
    <w:rsid w:val="001A7340"/>
    <w:rsid w:val="00297209"/>
    <w:rsid w:val="004C2D04"/>
    <w:rsid w:val="005A3DA1"/>
    <w:rsid w:val="007F215C"/>
    <w:rsid w:val="0085650D"/>
    <w:rsid w:val="008C0570"/>
    <w:rsid w:val="0094635B"/>
    <w:rsid w:val="00A50061"/>
    <w:rsid w:val="00B95856"/>
    <w:rsid w:val="00BA77FB"/>
    <w:rsid w:val="00C116DE"/>
    <w:rsid w:val="00D16CEB"/>
    <w:rsid w:val="00E707A1"/>
    <w:rsid w:val="00FC1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6BF9C"/>
  <w15:chartTrackingRefBased/>
  <w15:docId w15:val="{7CF87491-3800-4B58-8723-0A6C660B5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C05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8C05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C05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C05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C05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C05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C05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C05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C05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C05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8C05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C05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C0570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C0570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C0570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C0570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C0570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C0570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C05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C05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C05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C05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C05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C0570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C0570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C0570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C05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C0570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C057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A3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AralkYok">
    <w:name w:val="No Spacing"/>
    <w:uiPriority w:val="1"/>
    <w:qFormat/>
    <w:rsid w:val="009463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300</Words>
  <Characters>2112</Characters>
  <Application>Microsoft Office Word</Application>
  <DocSecurity>0</DocSecurity>
  <Lines>51</Lines>
  <Paragraphs>28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Ebru Cantemir</dc:creator>
  <cp:keywords/>
  <dc:description/>
  <cp:lastModifiedBy>Ebru Cantemir</cp:lastModifiedBy>
  <cp:revision>2</cp:revision>
  <dcterms:created xsi:type="dcterms:W3CDTF">2026-03-09T10:38:00Z</dcterms:created>
  <dcterms:modified xsi:type="dcterms:W3CDTF">2026-03-09T10:38:00Z</dcterms:modified>
</cp:coreProperties>
</file>